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F6" w:rsidRPr="001657F6" w:rsidRDefault="001657F6" w:rsidP="001657F6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Мастер-класс по экологии «Сделаем планету чистой» для родителей детей средней группы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- Развитие и воспитание у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 и родителей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 бережного и целостного отношения к природе.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- Формирование любви к родной природе.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- Распространение и передача педагогического опыта, обучения приему изготовления игрушек для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 из бросового материала.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- Формирование представления о целесообразности вторичного использования бытовых и хозяйственных отходов.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- Знакомство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 с приемами изготовления игрушек из подручного материала.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- Способствование развитию интереса к художественно-эстетической деятельности.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57F6">
        <w:rPr>
          <w:rFonts w:ascii="Times New Roman" w:hAnsi="Times New Roman" w:cs="Times New Roman"/>
          <w:sz w:val="28"/>
          <w:szCs w:val="28"/>
          <w:lang w:eastAsia="ru-RU"/>
        </w:rPr>
        <w:t>Одноразовые тарелки, клей, ножницы, бумага (заготовки, ленточка, краски.</w:t>
      </w:r>
      <w:proofErr w:type="gramEnd"/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Ход работы: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Воспитатель 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образе Феи</w:t>
      </w:r>
      <w:r w:rsidRPr="001657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7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Чистоты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 заходит под музыку.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Фея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Чистоты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: «Здравствуйте, дорогие мамы и дети, я рада приветствовать вас у себя в гостях. Вы знаете, кто я? Я Фея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Чистоты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. Я хочу, чтобы на нашей земле было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чисто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, и окружающая нас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среда была здоровой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. Сегодня я хотела бы поговорить о нашей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планете Земле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 xml:space="preserve">, где мы с вами живем, дышим воздухом, пьем воду, ходим по земле. </w:t>
      </w:r>
      <w:proofErr w:type="gramStart"/>
      <w:r w:rsidRPr="001657F6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1657F6">
        <w:rPr>
          <w:rFonts w:ascii="Times New Roman" w:hAnsi="Times New Roman" w:cs="Times New Roman"/>
          <w:sz w:val="28"/>
          <w:szCs w:val="28"/>
          <w:lang w:eastAsia="ru-RU"/>
        </w:rPr>
        <w:t xml:space="preserve"> к сожалению не задумываемся о том, что происходит вокруг нас. А уже пора увидеть, что наш дом близок к разрушению. А это может привести к большой катастрофе. Наша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Планета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 превратится – в гору мусора.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Показ презентации.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Фея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Чистоты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: «Все мы живем на Земле. И хотим, чтоб у нас был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чистый воздух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 xml:space="preserve">, вода и земля. Чтобы цвели цветы, пели птицы, все было хорошо. 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Ребята, а вы когда-нибудь замечали мусорные свалки возле вашего дома? Скажите, это хорошо или плохо? 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1657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7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Фея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Чистоты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: «Что произойдет, если мусор не убирать? 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1657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7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. Свалки нам нужны, но они загрязняют землю, воздух, воду. На свалках много крыс и собак. Рядом со свалкой нельзя жить человеку – ведь там очень много микробов. А крысы, которые там живут, являются переносчиками опасных болезней.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Фея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Чистоты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: «Вы понимаете, какая нам грозит опасность? Как вы думаете, что мы с вами сможем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сделать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 полезного для нашего общего дома? Ваши предположения?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Родители тоже помогают нам 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1657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7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 и родителей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А теперь я вам предлагаю поиграть со мною (подвижная игра 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мусор»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Звучит веселая музыка 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(выходят 2 команды -</w:t>
      </w:r>
      <w:r w:rsidRPr="001657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7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родители</w:t>
      </w:r>
      <w:r w:rsidRPr="001657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дети по 2 человека)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Фея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Чистоты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: «Вам нужно взять мусор, добежать до ведра, выбросить его туда и бежать на свое место, передавая эстафету еще одному участнику. Итак, кто больше соберет мусора, тот и победит.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Победила дружба.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«А теперь посмотрите, сколько мы собрали мусора, что это? 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1657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7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«Они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сделаны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 из разных материалов и использовались для разных целей. А </w:t>
      </w:r>
      <w:r w:rsidRPr="001657F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подскажите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: можно сорить на улице? Оставлять за собой мусор в лесу, на пляже и других местах? А также сжигать его и оставлять после себя не затушенный костер 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1657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7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. Что же делать с мусором, раз его так много?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Давайте попробуем всем этим предметам дать новую жизнь. Сегодня я расскажу и научу вас изготавливать вот такие необычные украшения для дома – рыбок, которые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сделаны из бумажных тарелок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4950" cy="3981450"/>
            <wp:effectExtent l="19050" t="0" r="0" b="0"/>
            <wp:docPr id="1" name="Рисунок 1" descr="Мастер-класс по экологии «Сделаем планету чистой» для родителей детей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экологии «Сделаем планету чистой» для родителей детей средней групп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1. Бумажная тарелка будет нашей основой, сначала мы прорезаем нашей будущей рыбе рот.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3981450"/>
            <wp:effectExtent l="19050" t="0" r="0" b="0"/>
            <wp:docPr id="2" name="Рисунок 2" descr="http://www.maam.ru/upload/blogs/c7acc227ebf3b94096e48d8c005e2a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c7acc227ebf3b94096e48d8c005e2ae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2. Затем мы покрываем ее краской.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Далее наклеиваем на высохшую основу чешуйки, плавники, хвост и глазик 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(изготовленные ранее из бумаги)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3981450"/>
            <wp:effectExtent l="19050" t="0" r="0" b="0"/>
            <wp:docPr id="3" name="Рисунок 3" descr="http://www.maam.ru/upload/blogs/79a8e156fce082de82012f19751148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79a8e156fce082de82012f19751148e6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4. И в завершение проделываем отверстие и продеваем ленточку.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14950" cy="3981450"/>
            <wp:effectExtent l="19050" t="0" r="0" b="0"/>
            <wp:wrapSquare wrapText="bothSides"/>
            <wp:docPr id="4" name="Рисунок 4" descr="http://www.maam.ru/upload/blogs/07b5d56781527b6cdc04266767dd141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07b5d56781527b6cdc04266767dd1415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Выходим из-за стола и рассматриваем готовых рыбок. Вот такие получились у нас замечательные рыбки - у всех разные и необычные.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«А теперь ребята и мои дорогие гости, что полезного вы узнали для себя? 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1657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7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 и родителей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. Давайте договоримся, что мы больше никогда не будем мусорить и оставлять за собой мусор. И будем стараться делать нашу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планету чистой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Также я предлагаю вашему вниманию рассмотреть вот такие поделки из пластиковых бутылок – мы можем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сделать для птиц кормушки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, а также украшения для дачи.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Из пластиковых ложек можно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сделать домашний театр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Из бумаги можно научиться плести различные вазочки и т. д.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Мы узнали о том, что весь этот мусор мог пойти в мусорное ведро и отправиться на свалку. И дальше продолжать загрязнять нашу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планет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, но мы с вами этого не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сделали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 - мы дали этим предметам новую жизнь. Также сегодня мы поняли, что, отдыхая на природе, на пляже нельзя оставлять после себя мусор - его нужно собрать и выбросить в мусорный контейнер. Если все люди будут делать также как мы, наша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планета будет зеленой и чистой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! А это очень здорово!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А теперь, раз вы такие добрые, умные и умелые, это от меня вам подарок. </w:t>
      </w:r>
      <w:r w:rsidRPr="001657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(Фея раздает конфеты в виде листиков)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До свидания, до новых встреч!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Уважаемые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! Наш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-класс подошел к концу. Я вижу замечательные работы. Смею надеяться, что наш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 xml:space="preserve"> – класс не прошел даром и теперь </w:t>
      </w:r>
      <w:proofErr w:type="gramStart"/>
      <w:r w:rsidRPr="001657F6">
        <w:rPr>
          <w:rFonts w:ascii="Times New Roman" w:hAnsi="Times New Roman" w:cs="Times New Roman"/>
          <w:sz w:val="28"/>
          <w:szCs w:val="28"/>
          <w:lang w:eastAsia="ru-RU"/>
        </w:rPr>
        <w:t>вы вместе с детьми сможете</w:t>
      </w:r>
      <w:proofErr w:type="gramEnd"/>
      <w:r w:rsidRPr="001657F6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оригинальные работы с помощью бросового материала. Спасибо за внимание!</w:t>
      </w:r>
    </w:p>
    <w:p w:rsidR="001657F6" w:rsidRPr="001657F6" w:rsidRDefault="001657F6" w:rsidP="001657F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57F6">
        <w:rPr>
          <w:rFonts w:ascii="Times New Roman" w:hAnsi="Times New Roman" w:cs="Times New Roman"/>
          <w:sz w:val="28"/>
          <w:szCs w:val="28"/>
          <w:lang w:eastAsia="ru-RU"/>
        </w:rPr>
        <w:t>Я глубоко убеждена в том, что ребенку необходимо с ранних лет внушать, что мы должны любить природу, охранять ее и делать </w:t>
      </w:r>
      <w:r w:rsidRPr="001657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чистой</w:t>
      </w:r>
      <w:r w:rsidRPr="001657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2828" w:rsidRPr="001657F6" w:rsidRDefault="00FF2828" w:rsidP="001657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2828" w:rsidRPr="001657F6" w:rsidSect="00FF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7F6"/>
    <w:rsid w:val="001657F6"/>
    <w:rsid w:val="00FF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28"/>
  </w:style>
  <w:style w:type="paragraph" w:styleId="1">
    <w:name w:val="heading 1"/>
    <w:basedOn w:val="a"/>
    <w:link w:val="10"/>
    <w:uiPriority w:val="9"/>
    <w:qFormat/>
    <w:rsid w:val="00165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5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57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6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7F6"/>
  </w:style>
  <w:style w:type="paragraph" w:styleId="a3">
    <w:name w:val="Normal (Web)"/>
    <w:basedOn w:val="a"/>
    <w:uiPriority w:val="99"/>
    <w:semiHidden/>
    <w:unhideWhenUsed/>
    <w:rsid w:val="0016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7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4154</Characters>
  <Application>Microsoft Office Word</Application>
  <DocSecurity>0</DocSecurity>
  <Lines>34</Lines>
  <Paragraphs>9</Paragraphs>
  <ScaleCrop>false</ScaleCrop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2017-02-13T15:52:00Z</dcterms:created>
  <dcterms:modified xsi:type="dcterms:W3CDTF">2017-02-13T15:54:00Z</dcterms:modified>
</cp:coreProperties>
</file>